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91" w:rsidRDefault="00B6467C">
      <w:r>
        <w:rPr>
          <w:noProof/>
        </w:rPr>
        <w:drawing>
          <wp:inline distT="0" distB="0" distL="0" distR="0">
            <wp:extent cx="1983960" cy="13144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6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01" w:rsidRDefault="00E46301">
      <w:r>
        <w:t xml:space="preserve">Качели Катюша </w:t>
      </w:r>
      <w:r w:rsidR="00B6467C">
        <w:t>двойная</w:t>
      </w:r>
      <w:r>
        <w:t xml:space="preserve">                         </w:t>
      </w:r>
    </w:p>
    <w:p w:rsidR="00E46301" w:rsidRDefault="00E46301">
      <w:r>
        <w:rPr>
          <w:noProof/>
        </w:rPr>
        <w:drawing>
          <wp:inline distT="0" distB="0" distL="0" distR="0">
            <wp:extent cx="1171575" cy="1245127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4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01" w:rsidRDefault="00E46301">
      <w:r>
        <w:t>Качели на пружинах Скутер</w:t>
      </w:r>
    </w:p>
    <w:p w:rsidR="00E46301" w:rsidRDefault="00E46301">
      <w:r>
        <w:rPr>
          <w:noProof/>
        </w:rPr>
        <w:drawing>
          <wp:inline distT="0" distB="0" distL="0" distR="0">
            <wp:extent cx="1514475" cy="1419396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01" w:rsidRDefault="00E46301">
      <w:proofErr w:type="gramStart"/>
      <w:r>
        <w:t>ДИК</w:t>
      </w:r>
      <w:proofErr w:type="gramEnd"/>
      <w:r>
        <w:t xml:space="preserve"> Зарница 1</w:t>
      </w:r>
    </w:p>
    <w:p w:rsidR="00E46301" w:rsidRDefault="00E46301">
      <w:r>
        <w:rPr>
          <w:noProof/>
        </w:rPr>
        <w:drawing>
          <wp:inline distT="0" distB="0" distL="0" distR="0">
            <wp:extent cx="1465018" cy="1228725"/>
            <wp:effectExtent l="19050" t="0" r="183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18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01" w:rsidRDefault="00E46301">
      <w:r>
        <w:t>Песочница с откидной крышкой</w:t>
      </w:r>
    </w:p>
    <w:p w:rsidR="00E46301" w:rsidRDefault="00E46301">
      <w:r>
        <w:rPr>
          <w:noProof/>
        </w:rPr>
        <w:drawing>
          <wp:inline distT="0" distB="0" distL="0" distR="0">
            <wp:extent cx="1616279" cy="1438275"/>
            <wp:effectExtent l="19050" t="0" r="297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279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01" w:rsidRDefault="00E46301">
      <w:r>
        <w:t>Балансир Утенок</w:t>
      </w:r>
    </w:p>
    <w:p w:rsidR="00E46301" w:rsidRDefault="00E46301">
      <w:r>
        <w:rPr>
          <w:noProof/>
        </w:rPr>
        <w:lastRenderedPageBreak/>
        <w:drawing>
          <wp:inline distT="0" distB="0" distL="0" distR="0">
            <wp:extent cx="1828800" cy="990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01" w:rsidRDefault="00E46301">
      <w:r>
        <w:t>Брусья СК-19</w:t>
      </w:r>
    </w:p>
    <w:p w:rsidR="00E46301" w:rsidRDefault="00E46301"/>
    <w:sectPr w:rsidR="00E46301" w:rsidSect="00BC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301"/>
    <w:rsid w:val="00B6467C"/>
    <w:rsid w:val="00BC6E91"/>
    <w:rsid w:val="00E4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2021-11-22T13:00:00Z</dcterms:created>
  <dcterms:modified xsi:type="dcterms:W3CDTF">2021-11-22T13:26:00Z</dcterms:modified>
</cp:coreProperties>
</file>